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7C" w:rsidRPr="00035925" w:rsidRDefault="00D4637C" w:rsidP="00D4637C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n-GB"/>
        </w:rPr>
      </w:pPr>
      <w:bookmarkStart w:id="0" w:name="_GoBack"/>
      <w:bookmarkEnd w:id="0"/>
      <w:r w:rsidRPr="00035925">
        <w:rPr>
          <w:rFonts w:ascii="Arial" w:eastAsia="Times New Roman" w:hAnsi="Arial" w:cs="Times New Roman"/>
          <w:b/>
          <w:lang w:eastAsia="en-GB"/>
        </w:rPr>
        <w:t>NEIGHBOURHOOD PLAN MEETING</w:t>
      </w:r>
    </w:p>
    <w:p w:rsidR="00D4637C" w:rsidRPr="00035925" w:rsidRDefault="00810F4E" w:rsidP="00D4637C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n-GB"/>
        </w:rPr>
      </w:pPr>
      <w:r w:rsidRPr="00035925">
        <w:rPr>
          <w:rFonts w:ascii="Arial" w:eastAsia="Times New Roman" w:hAnsi="Arial" w:cs="Times New Roman"/>
          <w:b/>
          <w:lang w:eastAsia="en-GB"/>
        </w:rPr>
        <w:t>13</w:t>
      </w:r>
      <w:r w:rsidRPr="00035925">
        <w:rPr>
          <w:rFonts w:ascii="Arial" w:eastAsia="Times New Roman" w:hAnsi="Arial" w:cs="Times New Roman"/>
          <w:b/>
          <w:vertAlign w:val="superscript"/>
          <w:lang w:eastAsia="en-GB"/>
        </w:rPr>
        <w:t>th</w:t>
      </w:r>
      <w:r w:rsidRPr="00035925">
        <w:rPr>
          <w:rFonts w:ascii="Arial" w:eastAsia="Times New Roman" w:hAnsi="Arial" w:cs="Times New Roman"/>
          <w:b/>
          <w:lang w:eastAsia="en-GB"/>
        </w:rPr>
        <w:t xml:space="preserve"> April</w:t>
      </w:r>
      <w:r w:rsidR="0098192C" w:rsidRPr="00035925">
        <w:rPr>
          <w:rFonts w:ascii="Arial" w:eastAsia="Times New Roman" w:hAnsi="Arial" w:cs="Times New Roman"/>
          <w:b/>
          <w:lang w:eastAsia="en-GB"/>
        </w:rPr>
        <w:t xml:space="preserve"> 2016</w:t>
      </w:r>
    </w:p>
    <w:p w:rsidR="00D4637C" w:rsidRPr="00035925" w:rsidRDefault="00D4637C" w:rsidP="00D4637C">
      <w:pPr>
        <w:spacing w:after="0" w:line="240" w:lineRule="auto"/>
        <w:jc w:val="center"/>
        <w:rPr>
          <w:rFonts w:ascii="Arial" w:eastAsia="Times New Roman" w:hAnsi="Arial" w:cs="Times New Roman"/>
          <w:lang w:eastAsia="en-GB"/>
        </w:rPr>
      </w:pPr>
    </w:p>
    <w:p w:rsidR="00D4637C" w:rsidRPr="00035925" w:rsidRDefault="00D4637C" w:rsidP="00D4637C">
      <w:pPr>
        <w:spacing w:after="0" w:line="240" w:lineRule="auto"/>
        <w:ind w:left="1440" w:hanging="144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Present:</w:t>
      </w:r>
      <w:r w:rsidRPr="00035925">
        <w:rPr>
          <w:rFonts w:ascii="Arial" w:eastAsia="Times New Roman" w:hAnsi="Arial" w:cs="Times New Roman"/>
          <w:lang w:eastAsia="en-GB"/>
        </w:rPr>
        <w:tab/>
      </w:r>
      <w:r w:rsidR="00F468A5" w:rsidRPr="00035925">
        <w:rPr>
          <w:rFonts w:ascii="Arial" w:eastAsia="Times New Roman" w:hAnsi="Arial" w:cs="Times New Roman"/>
          <w:lang w:eastAsia="en-GB"/>
        </w:rPr>
        <w:t>Richard Pugh,</w:t>
      </w:r>
      <w:r w:rsidRPr="00035925">
        <w:rPr>
          <w:rFonts w:ascii="Arial" w:eastAsia="Times New Roman" w:hAnsi="Arial" w:cs="Times New Roman"/>
          <w:lang w:eastAsia="en-GB"/>
        </w:rPr>
        <w:t xml:space="preserve"> Peter Bartram, Sue Cave, John Mason, Marion Facey, </w:t>
      </w:r>
      <w:r w:rsidR="00810F4E" w:rsidRPr="00035925">
        <w:rPr>
          <w:rFonts w:ascii="Arial" w:eastAsia="Times New Roman" w:hAnsi="Arial" w:cs="Times New Roman"/>
          <w:lang w:eastAsia="en-GB"/>
        </w:rPr>
        <w:t>Peter Seaman</w:t>
      </w:r>
    </w:p>
    <w:p w:rsidR="00810F4E" w:rsidRPr="00035925" w:rsidRDefault="00810F4E" w:rsidP="00D4637C">
      <w:pPr>
        <w:spacing w:after="0" w:line="240" w:lineRule="auto"/>
        <w:ind w:left="1440" w:hanging="1440"/>
        <w:rPr>
          <w:rFonts w:ascii="Arial" w:eastAsia="Times New Roman" w:hAnsi="Arial" w:cs="Times New Roman"/>
          <w:lang w:eastAsia="en-GB"/>
        </w:rPr>
      </w:pPr>
    </w:p>
    <w:p w:rsidR="00D4637C" w:rsidRPr="00035925" w:rsidRDefault="00D4637C" w:rsidP="00D4637C">
      <w:pPr>
        <w:spacing w:after="0" w:line="240" w:lineRule="auto"/>
        <w:ind w:left="1440" w:hanging="144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Apologies:</w:t>
      </w:r>
      <w:r w:rsidRPr="00035925">
        <w:rPr>
          <w:rFonts w:ascii="Arial" w:eastAsia="Times New Roman" w:hAnsi="Arial" w:cs="Times New Roman"/>
          <w:lang w:eastAsia="en-GB"/>
        </w:rPr>
        <w:tab/>
      </w:r>
      <w:r w:rsidR="00053F1C" w:rsidRPr="00035925">
        <w:rPr>
          <w:rFonts w:ascii="Arial" w:eastAsia="Times New Roman" w:hAnsi="Arial" w:cs="Times New Roman"/>
          <w:lang w:eastAsia="en-GB"/>
        </w:rPr>
        <w:t>Michael Watts,</w:t>
      </w:r>
      <w:r w:rsidR="0098192C" w:rsidRPr="00035925">
        <w:rPr>
          <w:rFonts w:ascii="Arial" w:eastAsia="Times New Roman" w:hAnsi="Arial" w:cs="Times New Roman"/>
          <w:lang w:eastAsia="en-GB"/>
        </w:rPr>
        <w:t xml:space="preserve"> </w:t>
      </w:r>
      <w:r w:rsidR="00104153" w:rsidRPr="00035925">
        <w:rPr>
          <w:rFonts w:ascii="Arial" w:eastAsia="Times New Roman" w:hAnsi="Arial" w:cs="Times New Roman"/>
          <w:lang w:eastAsia="en-GB"/>
        </w:rPr>
        <w:t>Eileen Lee</w:t>
      </w:r>
      <w:r w:rsidR="0098192C" w:rsidRPr="00035925">
        <w:rPr>
          <w:rFonts w:ascii="Arial" w:eastAsia="Times New Roman" w:hAnsi="Arial" w:cs="Times New Roman"/>
          <w:lang w:eastAsia="en-GB"/>
        </w:rPr>
        <w:t>, Paul Godfrey</w:t>
      </w:r>
      <w:r w:rsidR="00810F4E" w:rsidRPr="00035925">
        <w:rPr>
          <w:rFonts w:ascii="Arial" w:eastAsia="Times New Roman" w:hAnsi="Arial" w:cs="Times New Roman"/>
          <w:lang w:eastAsia="en-GB"/>
        </w:rPr>
        <w:t xml:space="preserve">, Bill Berry, Andrew Facey, Sandra Pipe, </w:t>
      </w:r>
    </w:p>
    <w:p w:rsidR="00104153" w:rsidRPr="00035925" w:rsidRDefault="00104153" w:rsidP="00D4637C">
      <w:pPr>
        <w:spacing w:after="0" w:line="240" w:lineRule="auto"/>
        <w:ind w:left="1440" w:hanging="1440"/>
        <w:rPr>
          <w:rFonts w:ascii="Arial" w:eastAsia="Times New Roman" w:hAnsi="Arial" w:cs="Times New Roman"/>
          <w:lang w:eastAsia="en-GB"/>
        </w:rPr>
      </w:pPr>
    </w:p>
    <w:p w:rsidR="00810F4E" w:rsidRPr="00035925" w:rsidRDefault="00810F4E" w:rsidP="00810F4E">
      <w:pPr>
        <w:spacing w:after="0" w:line="240" w:lineRule="auto"/>
        <w:ind w:left="1440" w:hanging="144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 xml:space="preserve">The resignation of Keith Jackson was discussed.  Following discussion, Peter </w:t>
      </w:r>
    </w:p>
    <w:p w:rsidR="00810F4E" w:rsidRPr="00035925" w:rsidRDefault="00810F4E" w:rsidP="00810F4E">
      <w:pPr>
        <w:spacing w:after="0" w:line="240" w:lineRule="auto"/>
        <w:ind w:left="1440" w:hanging="144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Seaman agreed to be Chair.</w:t>
      </w:r>
    </w:p>
    <w:p w:rsidR="00810F4E" w:rsidRPr="00035925" w:rsidRDefault="00810F4E" w:rsidP="00810F4E">
      <w:pPr>
        <w:spacing w:after="0" w:line="240" w:lineRule="auto"/>
        <w:ind w:left="1440" w:hanging="1440"/>
        <w:rPr>
          <w:rFonts w:ascii="Arial" w:eastAsia="Times New Roman" w:hAnsi="Arial" w:cs="Times New Roman"/>
          <w:lang w:eastAsia="en-GB"/>
        </w:rPr>
      </w:pPr>
    </w:p>
    <w:p w:rsidR="00810F4E" w:rsidRPr="00035925" w:rsidRDefault="00810F4E" w:rsidP="00810F4E">
      <w:pPr>
        <w:spacing w:after="0" w:line="240" w:lineRule="auto"/>
        <w:ind w:left="1440" w:hanging="144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Issues raised were:-</w:t>
      </w:r>
    </w:p>
    <w:p w:rsidR="00810F4E" w:rsidRPr="00035925" w:rsidRDefault="00810F4E" w:rsidP="00810F4E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 xml:space="preserve">Did we get enough </w:t>
      </w:r>
      <w:r w:rsidR="00035925" w:rsidRPr="00035925">
        <w:rPr>
          <w:rFonts w:ascii="Arial" w:eastAsia="Times New Roman" w:hAnsi="Arial" w:cs="Times New Roman"/>
          <w:lang w:eastAsia="en-GB"/>
        </w:rPr>
        <w:t>feedback</w:t>
      </w:r>
      <w:r w:rsidRPr="00035925">
        <w:rPr>
          <w:rFonts w:ascii="Arial" w:eastAsia="Times New Roman" w:hAnsi="Arial" w:cs="Times New Roman"/>
          <w:lang w:eastAsia="en-GB"/>
        </w:rPr>
        <w:t xml:space="preserve"> from public meeting to have a Plan?</w:t>
      </w:r>
    </w:p>
    <w:p w:rsidR="00810F4E" w:rsidRPr="00035925" w:rsidRDefault="00810F4E" w:rsidP="00810F4E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Next stage is to develop the vision station and the objectives for the Plan</w:t>
      </w:r>
    </w:p>
    <w:p w:rsidR="00810F4E" w:rsidRPr="00035925" w:rsidRDefault="00810F4E" w:rsidP="00810F4E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Information still awaited from AECOM</w:t>
      </w:r>
    </w:p>
    <w:p w:rsidR="00810F4E" w:rsidRPr="00035925" w:rsidRDefault="00810F4E" w:rsidP="00810F4E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Looked at agreed NPs from Quethiock, St Eval and St Just.</w:t>
      </w:r>
    </w:p>
    <w:p w:rsidR="00810F4E" w:rsidRPr="00035925" w:rsidRDefault="00810F4E" w:rsidP="00810F4E">
      <w:pPr>
        <w:pStyle w:val="ListParagraph"/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040767" w:rsidRPr="00035925" w:rsidRDefault="00040767" w:rsidP="00040767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u w:val="single"/>
          <w:lang w:eastAsia="en-GB"/>
        </w:rPr>
      </w:pPr>
      <w:r w:rsidRPr="00035925">
        <w:rPr>
          <w:rFonts w:ascii="Arial" w:eastAsia="Times New Roman" w:hAnsi="Arial" w:cs="Times New Roman"/>
          <w:u w:val="single"/>
          <w:lang w:eastAsia="en-GB"/>
        </w:rPr>
        <w:t>Approval of previous minutes</w:t>
      </w:r>
    </w:p>
    <w:p w:rsidR="00040767" w:rsidRPr="00035925" w:rsidRDefault="00F468A5" w:rsidP="00040767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The minutes of the previous meeting were agreed.</w:t>
      </w:r>
    </w:p>
    <w:p w:rsidR="00040767" w:rsidRPr="00035925" w:rsidRDefault="00040767" w:rsidP="00040767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98192C" w:rsidRPr="00035925" w:rsidRDefault="0098192C" w:rsidP="00104153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u w:val="single"/>
          <w:lang w:eastAsia="en-GB"/>
        </w:rPr>
      </w:pPr>
      <w:r w:rsidRPr="00035925">
        <w:rPr>
          <w:rFonts w:ascii="Arial" w:eastAsia="Times New Roman" w:hAnsi="Arial" w:cs="Times New Roman"/>
          <w:u w:val="single"/>
          <w:lang w:eastAsia="en-GB"/>
        </w:rPr>
        <w:t>Matters Arising</w:t>
      </w:r>
    </w:p>
    <w:p w:rsidR="00104153" w:rsidRPr="00035925" w:rsidRDefault="00810F4E" w:rsidP="00040767">
      <w:pPr>
        <w:spacing w:after="0" w:line="240" w:lineRule="auto"/>
        <w:rPr>
          <w:rFonts w:ascii="Arial" w:eastAsia="Times New Roman" w:hAnsi="Arial" w:cs="Times New Roman"/>
          <w:u w:val="single"/>
          <w:lang w:eastAsia="en-GB"/>
        </w:rPr>
      </w:pPr>
      <w:r w:rsidRPr="00035925">
        <w:rPr>
          <w:rFonts w:ascii="Arial" w:eastAsia="Times New Roman" w:hAnsi="Arial" w:cs="Times New Roman"/>
          <w:u w:val="single"/>
          <w:lang w:eastAsia="en-GB"/>
        </w:rPr>
        <w:t>Evidence Base Report</w:t>
      </w:r>
    </w:p>
    <w:p w:rsidR="00810F4E" w:rsidRPr="00035925" w:rsidRDefault="00810F4E" w:rsidP="00040767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There were some queries in the report:-</w:t>
      </w:r>
    </w:p>
    <w:p w:rsidR="00810F4E" w:rsidRPr="00035925" w:rsidRDefault="00810F4E" w:rsidP="00810F4E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Green infrastructure guidance – open spaces and sport fields, footpaths and bridleways</w:t>
      </w:r>
      <w:r w:rsidR="00035925" w:rsidRPr="00035925">
        <w:rPr>
          <w:rFonts w:ascii="Arial" w:eastAsia="Times New Roman" w:hAnsi="Arial" w:cs="Times New Roman"/>
          <w:lang w:eastAsia="en-GB"/>
        </w:rPr>
        <w:t xml:space="preserve"> i.e. Millennium Green, community garden, Carlyon Close play area, play area in car park</w:t>
      </w:r>
    </w:p>
    <w:p w:rsidR="00810F4E" w:rsidRPr="00035925" w:rsidRDefault="00810F4E" w:rsidP="00810F4E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Page 5 – ecological network</w:t>
      </w:r>
    </w:p>
    <w:p w:rsidR="00810F4E" w:rsidRPr="00035925" w:rsidRDefault="00810F4E" w:rsidP="00810F4E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Page 7 – social isolation</w:t>
      </w:r>
    </w:p>
    <w:p w:rsidR="00810F4E" w:rsidRPr="00035925" w:rsidRDefault="00810F4E" w:rsidP="00810F4E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 xml:space="preserve">Local employers to be included in the report – </w:t>
      </w:r>
      <w:r w:rsidRPr="00035925">
        <w:rPr>
          <w:rFonts w:ascii="Arial" w:eastAsia="Times New Roman" w:hAnsi="Arial" w:cs="Times New Roman"/>
          <w:b/>
          <w:lang w:eastAsia="en-GB"/>
        </w:rPr>
        <w:t>SC/JM</w:t>
      </w:r>
    </w:p>
    <w:p w:rsidR="00035925" w:rsidRPr="00035925" w:rsidRDefault="00035925" w:rsidP="00810F4E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 xml:space="preserve">Gypsy and traveller issue </w:t>
      </w:r>
    </w:p>
    <w:p w:rsidR="00035925" w:rsidRPr="00035925" w:rsidRDefault="00035925" w:rsidP="00810F4E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Punch Bowl</w:t>
      </w:r>
    </w:p>
    <w:p w:rsidR="00035925" w:rsidRPr="00035925" w:rsidRDefault="00035925" w:rsidP="00810F4E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Key issues and opportunities.</w:t>
      </w:r>
    </w:p>
    <w:p w:rsidR="00810F4E" w:rsidRPr="00035925" w:rsidRDefault="00810F4E" w:rsidP="00040767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b/>
          <w:lang w:eastAsia="en-GB"/>
        </w:rPr>
        <w:t>PS</w:t>
      </w:r>
      <w:r w:rsidRPr="00035925">
        <w:rPr>
          <w:rFonts w:ascii="Arial" w:eastAsia="Times New Roman" w:hAnsi="Arial" w:cs="Times New Roman"/>
          <w:lang w:eastAsia="en-GB"/>
        </w:rPr>
        <w:t xml:space="preserve"> will speak with KJ regarding information still awaited from AECOM.</w:t>
      </w:r>
    </w:p>
    <w:p w:rsidR="00035925" w:rsidRPr="00035925" w:rsidRDefault="00035925" w:rsidP="00040767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Need to check Caradon Plan to ensure there are no conflicts.</w:t>
      </w:r>
    </w:p>
    <w:p w:rsidR="0098192C" w:rsidRPr="00035925" w:rsidRDefault="0098192C" w:rsidP="00040767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2E5863" w:rsidRPr="00035925" w:rsidRDefault="00035925" w:rsidP="002E5863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Times New Roman"/>
          <w:u w:val="single"/>
          <w:lang w:eastAsia="en-GB"/>
        </w:rPr>
      </w:pPr>
      <w:r w:rsidRPr="00035925">
        <w:rPr>
          <w:rFonts w:ascii="Arial" w:eastAsia="Times New Roman" w:hAnsi="Arial" w:cs="Times New Roman"/>
          <w:u w:val="single"/>
          <w:lang w:eastAsia="en-GB"/>
        </w:rPr>
        <w:t>The Plan</w:t>
      </w:r>
    </w:p>
    <w:p w:rsidR="0098192C" w:rsidRPr="00035925" w:rsidRDefault="00035925" w:rsidP="0098192C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 xml:space="preserve">Draft vision – Ideas given to </w:t>
      </w:r>
      <w:r w:rsidRPr="00035925">
        <w:rPr>
          <w:rFonts w:ascii="Arial" w:eastAsia="Times New Roman" w:hAnsi="Arial" w:cs="Times New Roman"/>
          <w:b/>
          <w:lang w:eastAsia="en-GB"/>
        </w:rPr>
        <w:t>PS</w:t>
      </w:r>
      <w:r w:rsidRPr="00035925">
        <w:rPr>
          <w:rFonts w:ascii="Arial" w:eastAsia="Times New Roman" w:hAnsi="Arial" w:cs="Times New Roman"/>
          <w:lang w:eastAsia="en-GB"/>
        </w:rPr>
        <w:t xml:space="preserve"> to finalise</w:t>
      </w:r>
    </w:p>
    <w:p w:rsidR="00035925" w:rsidRPr="00035925" w:rsidRDefault="00035925" w:rsidP="0098192C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 xml:space="preserve">Objectives </w:t>
      </w: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b/>
          <w:lang w:eastAsia="en-GB"/>
        </w:rPr>
        <w:t xml:space="preserve">PB </w:t>
      </w:r>
      <w:r w:rsidRPr="00035925">
        <w:rPr>
          <w:rFonts w:ascii="Arial" w:eastAsia="Times New Roman" w:hAnsi="Arial" w:cs="Times New Roman"/>
          <w:lang w:eastAsia="en-GB"/>
        </w:rPr>
        <w:t>will draft housing objective</w:t>
      </w:r>
    </w:p>
    <w:p w:rsidR="00035925" w:rsidRPr="00035925" w:rsidRDefault="00035925" w:rsidP="0098192C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b/>
          <w:lang w:eastAsia="en-GB"/>
        </w:rPr>
        <w:t>PS</w:t>
      </w:r>
      <w:r w:rsidRPr="00035925">
        <w:rPr>
          <w:rFonts w:ascii="Arial" w:eastAsia="Times New Roman" w:hAnsi="Arial" w:cs="Times New Roman"/>
          <w:lang w:eastAsia="en-GB"/>
        </w:rPr>
        <w:t xml:space="preserve"> – economic development</w:t>
      </w:r>
    </w:p>
    <w:p w:rsidR="00035925" w:rsidRPr="00035925" w:rsidRDefault="00035925" w:rsidP="0098192C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b/>
          <w:lang w:eastAsia="en-GB"/>
        </w:rPr>
        <w:t>MF</w:t>
      </w:r>
      <w:r w:rsidRPr="00035925">
        <w:rPr>
          <w:rFonts w:ascii="Arial" w:eastAsia="Times New Roman" w:hAnsi="Arial" w:cs="Times New Roman"/>
          <w:lang w:eastAsia="en-GB"/>
        </w:rPr>
        <w:t xml:space="preserve"> – social</w:t>
      </w:r>
    </w:p>
    <w:p w:rsidR="00035925" w:rsidRPr="00035925" w:rsidRDefault="00035925" w:rsidP="0098192C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b/>
          <w:lang w:eastAsia="en-GB"/>
        </w:rPr>
        <w:t>SC</w:t>
      </w:r>
      <w:r w:rsidRPr="00035925">
        <w:rPr>
          <w:rFonts w:ascii="Arial" w:eastAsia="Times New Roman" w:hAnsi="Arial" w:cs="Times New Roman"/>
          <w:lang w:eastAsia="en-GB"/>
        </w:rPr>
        <w:t xml:space="preserve"> – environment and heritage and renewables</w:t>
      </w:r>
    </w:p>
    <w:p w:rsidR="00035925" w:rsidRPr="00035925" w:rsidRDefault="00035925" w:rsidP="0098192C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lang w:eastAsia="en-GB"/>
        </w:rPr>
        <w:tab/>
        <w:t>Transport</w:t>
      </w:r>
    </w:p>
    <w:p w:rsidR="00035925" w:rsidRPr="00035925" w:rsidRDefault="00035925" w:rsidP="0098192C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lang w:eastAsia="en-GB"/>
        </w:rPr>
        <w:tab/>
      </w:r>
      <w:r w:rsidRPr="00035925">
        <w:rPr>
          <w:rFonts w:ascii="Arial" w:eastAsia="Times New Roman" w:hAnsi="Arial" w:cs="Times New Roman"/>
          <w:b/>
          <w:lang w:eastAsia="en-GB"/>
        </w:rPr>
        <w:t>JM</w:t>
      </w:r>
      <w:r w:rsidRPr="00035925">
        <w:rPr>
          <w:rFonts w:ascii="Arial" w:eastAsia="Times New Roman" w:hAnsi="Arial" w:cs="Times New Roman"/>
          <w:lang w:eastAsia="en-GB"/>
        </w:rPr>
        <w:t xml:space="preserve"> - local services and infrastructure</w:t>
      </w:r>
    </w:p>
    <w:p w:rsidR="00035925" w:rsidRPr="00035925" w:rsidRDefault="00035925" w:rsidP="0098192C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 xml:space="preserve">Photos of housing - </w:t>
      </w:r>
      <w:r w:rsidRPr="00035925">
        <w:rPr>
          <w:rFonts w:ascii="Arial" w:eastAsia="Times New Roman" w:hAnsi="Arial" w:cs="Times New Roman"/>
          <w:b/>
          <w:lang w:eastAsia="en-GB"/>
        </w:rPr>
        <w:t>PB</w:t>
      </w:r>
    </w:p>
    <w:p w:rsidR="0098192C" w:rsidRPr="00035925" w:rsidRDefault="0098192C" w:rsidP="0098192C">
      <w:pPr>
        <w:spacing w:after="0"/>
        <w:rPr>
          <w:rFonts w:ascii="Arial" w:eastAsia="Times New Roman" w:hAnsi="Arial" w:cs="Times New Roman"/>
          <w:lang w:eastAsia="en-GB"/>
        </w:rPr>
      </w:pPr>
    </w:p>
    <w:p w:rsidR="0098192C" w:rsidRPr="00035925" w:rsidRDefault="00035925" w:rsidP="0098192C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Times New Roman"/>
          <w:u w:val="single"/>
          <w:lang w:eastAsia="en-GB"/>
        </w:rPr>
      </w:pPr>
      <w:r w:rsidRPr="00035925">
        <w:rPr>
          <w:rFonts w:ascii="Arial" w:eastAsia="Times New Roman" w:hAnsi="Arial" w:cs="Times New Roman"/>
          <w:u w:val="single"/>
          <w:lang w:eastAsia="en-GB"/>
        </w:rPr>
        <w:t>Next public meeting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 xml:space="preserve">There needs to be a draft plan.  </w:t>
      </w:r>
      <w:r w:rsidRPr="00035925">
        <w:rPr>
          <w:rFonts w:ascii="Arial" w:eastAsia="Times New Roman" w:hAnsi="Arial" w:cs="Times New Roman"/>
          <w:b/>
          <w:lang w:eastAsia="en-GB"/>
        </w:rPr>
        <w:t>LR</w:t>
      </w:r>
      <w:r w:rsidRPr="00035925">
        <w:rPr>
          <w:rFonts w:ascii="Arial" w:eastAsia="Times New Roman" w:hAnsi="Arial" w:cs="Times New Roman"/>
          <w:lang w:eastAsia="en-GB"/>
        </w:rPr>
        <w:t xml:space="preserve"> to check Village Hall available for 9</w:t>
      </w:r>
      <w:r w:rsidRPr="00035925">
        <w:rPr>
          <w:rFonts w:ascii="Arial" w:eastAsia="Times New Roman" w:hAnsi="Arial" w:cs="Times New Roman"/>
          <w:vertAlign w:val="superscript"/>
          <w:lang w:eastAsia="en-GB"/>
        </w:rPr>
        <w:t>th</w:t>
      </w:r>
      <w:r w:rsidRPr="00035925">
        <w:rPr>
          <w:rFonts w:ascii="Arial" w:eastAsia="Times New Roman" w:hAnsi="Arial" w:cs="Times New Roman"/>
          <w:lang w:eastAsia="en-GB"/>
        </w:rPr>
        <w:t xml:space="preserve"> June.  Hope to be told ‘going in the right direction’.  Produce a report after the meeting.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u w:val="single"/>
          <w:lang w:eastAsia="en-GB"/>
        </w:rPr>
      </w:pPr>
    </w:p>
    <w:p w:rsidR="00035925" w:rsidRPr="00035925" w:rsidRDefault="00035925" w:rsidP="00035925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Times New Roman"/>
          <w:u w:val="single"/>
          <w:lang w:eastAsia="en-GB"/>
        </w:rPr>
      </w:pPr>
      <w:r w:rsidRPr="00035925">
        <w:rPr>
          <w:rFonts w:ascii="Arial" w:eastAsia="Times New Roman" w:hAnsi="Arial" w:cs="Times New Roman"/>
          <w:u w:val="single"/>
          <w:lang w:eastAsia="en-GB"/>
        </w:rPr>
        <w:t>Grant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b/>
          <w:lang w:eastAsia="en-GB"/>
        </w:rPr>
        <w:t>PB</w:t>
      </w:r>
      <w:r w:rsidRPr="00035925">
        <w:rPr>
          <w:rFonts w:ascii="Arial" w:eastAsia="Times New Roman" w:hAnsi="Arial" w:cs="Times New Roman"/>
          <w:lang w:eastAsia="en-GB"/>
        </w:rPr>
        <w:t xml:space="preserve"> will speak to KJ regarding extra grant for 2016/17.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</w:p>
    <w:p w:rsidR="00035925" w:rsidRPr="00035925" w:rsidRDefault="00035925" w:rsidP="00035925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Times New Roman"/>
          <w:u w:val="single"/>
          <w:lang w:eastAsia="en-GB"/>
        </w:rPr>
      </w:pPr>
      <w:r w:rsidRPr="00035925">
        <w:rPr>
          <w:rFonts w:ascii="Arial" w:eastAsia="Times New Roman" w:hAnsi="Arial" w:cs="Times New Roman"/>
          <w:u w:val="single"/>
          <w:lang w:eastAsia="en-GB"/>
        </w:rPr>
        <w:t>Future Chairmanship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As stated earlier, Peter Seaman for the time being.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</w:p>
    <w:p w:rsidR="00035925" w:rsidRPr="00035925" w:rsidRDefault="00035925" w:rsidP="00035925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Times New Roman"/>
          <w:u w:val="single"/>
          <w:lang w:eastAsia="en-GB"/>
        </w:rPr>
      </w:pPr>
      <w:r w:rsidRPr="00035925">
        <w:rPr>
          <w:rFonts w:ascii="Arial" w:eastAsia="Times New Roman" w:hAnsi="Arial" w:cs="Times New Roman"/>
          <w:u w:val="single"/>
          <w:lang w:eastAsia="en-GB"/>
        </w:rPr>
        <w:t>Any Other Business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None.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</w:p>
    <w:p w:rsidR="00035925" w:rsidRPr="00035925" w:rsidRDefault="00035925" w:rsidP="00035925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Times New Roman"/>
          <w:u w:val="single"/>
          <w:lang w:eastAsia="en-GB"/>
        </w:rPr>
      </w:pPr>
      <w:r w:rsidRPr="00035925">
        <w:rPr>
          <w:rFonts w:ascii="Arial" w:eastAsia="Times New Roman" w:hAnsi="Arial" w:cs="Times New Roman"/>
          <w:u w:val="single"/>
          <w:lang w:eastAsia="en-GB"/>
        </w:rPr>
        <w:t>Date of next meeting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b/>
          <w:lang w:eastAsia="en-GB"/>
        </w:rPr>
        <w:t>LR</w:t>
      </w:r>
      <w:r w:rsidRPr="00035925">
        <w:rPr>
          <w:rFonts w:ascii="Arial" w:eastAsia="Times New Roman" w:hAnsi="Arial" w:cs="Times New Roman"/>
          <w:lang w:eastAsia="en-GB"/>
        </w:rPr>
        <w:t xml:space="preserve"> to arrange with Crystal.  ? 9</w:t>
      </w:r>
      <w:r w:rsidRPr="00035925">
        <w:rPr>
          <w:rFonts w:ascii="Arial" w:eastAsia="Times New Roman" w:hAnsi="Arial" w:cs="Times New Roman"/>
          <w:vertAlign w:val="superscript"/>
          <w:lang w:eastAsia="en-GB"/>
        </w:rPr>
        <w:t>th</w:t>
      </w:r>
      <w:r w:rsidRPr="00035925">
        <w:rPr>
          <w:rFonts w:ascii="Arial" w:eastAsia="Times New Roman" w:hAnsi="Arial" w:cs="Times New Roman"/>
          <w:lang w:eastAsia="en-GB"/>
        </w:rPr>
        <w:t xml:space="preserve"> May in Committee Room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  <w:r w:rsidRPr="00035925">
        <w:rPr>
          <w:rFonts w:ascii="Arial" w:eastAsia="Times New Roman" w:hAnsi="Arial" w:cs="Times New Roman"/>
          <w:lang w:eastAsia="en-GB"/>
        </w:rPr>
        <w:t>(Now 9</w:t>
      </w:r>
      <w:r w:rsidRPr="00035925">
        <w:rPr>
          <w:rFonts w:ascii="Arial" w:eastAsia="Times New Roman" w:hAnsi="Arial" w:cs="Times New Roman"/>
          <w:vertAlign w:val="superscript"/>
          <w:lang w:eastAsia="en-GB"/>
        </w:rPr>
        <w:t>th</w:t>
      </w:r>
      <w:r w:rsidRPr="00035925">
        <w:rPr>
          <w:rFonts w:ascii="Arial" w:eastAsia="Times New Roman" w:hAnsi="Arial" w:cs="Times New Roman"/>
          <w:lang w:eastAsia="en-GB"/>
        </w:rPr>
        <w:t xml:space="preserve"> May PS home).</w:t>
      </w:r>
    </w:p>
    <w:p w:rsidR="00035925" w:rsidRPr="00035925" w:rsidRDefault="00035925" w:rsidP="00035925">
      <w:pPr>
        <w:spacing w:after="0"/>
        <w:rPr>
          <w:rFonts w:ascii="Arial" w:eastAsia="Times New Roman" w:hAnsi="Arial" w:cs="Times New Roman"/>
          <w:lang w:eastAsia="en-GB"/>
        </w:rPr>
      </w:pPr>
    </w:p>
    <w:sectPr w:rsidR="00035925" w:rsidRPr="0003592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136"/>
    <w:multiLevelType w:val="hybridMultilevel"/>
    <w:tmpl w:val="2634E70A"/>
    <w:lvl w:ilvl="0" w:tplc="1E2E3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B7F64"/>
    <w:multiLevelType w:val="hybridMultilevel"/>
    <w:tmpl w:val="BF92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5B2"/>
    <w:multiLevelType w:val="hybridMultilevel"/>
    <w:tmpl w:val="8C4C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29E1"/>
    <w:multiLevelType w:val="hybridMultilevel"/>
    <w:tmpl w:val="40D21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432"/>
    <w:multiLevelType w:val="hybridMultilevel"/>
    <w:tmpl w:val="CA5A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382C"/>
    <w:multiLevelType w:val="hybridMultilevel"/>
    <w:tmpl w:val="7192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072E"/>
    <w:multiLevelType w:val="hybridMultilevel"/>
    <w:tmpl w:val="A9E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367A"/>
    <w:multiLevelType w:val="hybridMultilevel"/>
    <w:tmpl w:val="C35C5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6EE"/>
    <w:multiLevelType w:val="hybridMultilevel"/>
    <w:tmpl w:val="427AB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01891"/>
    <w:multiLevelType w:val="hybridMultilevel"/>
    <w:tmpl w:val="5B0A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56A4"/>
    <w:multiLevelType w:val="hybridMultilevel"/>
    <w:tmpl w:val="2104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54432"/>
    <w:multiLevelType w:val="hybridMultilevel"/>
    <w:tmpl w:val="0BEE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35510"/>
    <w:multiLevelType w:val="hybridMultilevel"/>
    <w:tmpl w:val="3514C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47B08"/>
    <w:multiLevelType w:val="hybridMultilevel"/>
    <w:tmpl w:val="9A8A1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B88"/>
    <w:multiLevelType w:val="hybridMultilevel"/>
    <w:tmpl w:val="694614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317BB"/>
    <w:multiLevelType w:val="hybridMultilevel"/>
    <w:tmpl w:val="05F274E4"/>
    <w:lvl w:ilvl="0" w:tplc="B4BE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20DF"/>
    <w:multiLevelType w:val="hybridMultilevel"/>
    <w:tmpl w:val="714E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75281"/>
    <w:multiLevelType w:val="hybridMultilevel"/>
    <w:tmpl w:val="E3C6CBB8"/>
    <w:lvl w:ilvl="0" w:tplc="1E2E3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1D25"/>
    <w:multiLevelType w:val="hybridMultilevel"/>
    <w:tmpl w:val="9942F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A58EC"/>
    <w:multiLevelType w:val="hybridMultilevel"/>
    <w:tmpl w:val="662C2166"/>
    <w:lvl w:ilvl="0" w:tplc="78B64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A0CAF"/>
    <w:multiLevelType w:val="hybridMultilevel"/>
    <w:tmpl w:val="A8847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7A1"/>
    <w:multiLevelType w:val="hybridMultilevel"/>
    <w:tmpl w:val="0FE2D11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50AE6185"/>
    <w:multiLevelType w:val="hybridMultilevel"/>
    <w:tmpl w:val="BAF4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93A"/>
    <w:multiLevelType w:val="hybridMultilevel"/>
    <w:tmpl w:val="445CD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45BD4"/>
    <w:multiLevelType w:val="hybridMultilevel"/>
    <w:tmpl w:val="2B62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F2765"/>
    <w:multiLevelType w:val="hybridMultilevel"/>
    <w:tmpl w:val="9C40CA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F81A46"/>
    <w:multiLevelType w:val="hybridMultilevel"/>
    <w:tmpl w:val="59AED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90DE1"/>
    <w:multiLevelType w:val="hybridMultilevel"/>
    <w:tmpl w:val="9E689F22"/>
    <w:lvl w:ilvl="0" w:tplc="DEFE7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34210"/>
    <w:multiLevelType w:val="hybridMultilevel"/>
    <w:tmpl w:val="1414C5B8"/>
    <w:lvl w:ilvl="0" w:tplc="46662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924FE"/>
    <w:multiLevelType w:val="hybridMultilevel"/>
    <w:tmpl w:val="D95E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A7D80"/>
    <w:multiLevelType w:val="hybridMultilevel"/>
    <w:tmpl w:val="CC8E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61A4"/>
    <w:multiLevelType w:val="hybridMultilevel"/>
    <w:tmpl w:val="0C64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0CBF"/>
    <w:multiLevelType w:val="hybridMultilevel"/>
    <w:tmpl w:val="605E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E7B5A"/>
    <w:multiLevelType w:val="hybridMultilevel"/>
    <w:tmpl w:val="F0CA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355E5"/>
    <w:multiLevelType w:val="hybridMultilevel"/>
    <w:tmpl w:val="12E0A00E"/>
    <w:lvl w:ilvl="0" w:tplc="1E2E3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13659"/>
    <w:multiLevelType w:val="hybridMultilevel"/>
    <w:tmpl w:val="A3FE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F3752"/>
    <w:multiLevelType w:val="hybridMultilevel"/>
    <w:tmpl w:val="E21E3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F1798"/>
    <w:multiLevelType w:val="hybridMultilevel"/>
    <w:tmpl w:val="6BDE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3"/>
  </w:num>
  <w:num w:numId="5">
    <w:abstractNumId w:val="20"/>
  </w:num>
  <w:num w:numId="6">
    <w:abstractNumId w:val="36"/>
  </w:num>
  <w:num w:numId="7">
    <w:abstractNumId w:val="28"/>
  </w:num>
  <w:num w:numId="8">
    <w:abstractNumId w:val="27"/>
  </w:num>
  <w:num w:numId="9">
    <w:abstractNumId w:val="0"/>
  </w:num>
  <w:num w:numId="10">
    <w:abstractNumId w:val="34"/>
  </w:num>
  <w:num w:numId="11">
    <w:abstractNumId w:val="30"/>
  </w:num>
  <w:num w:numId="12">
    <w:abstractNumId w:val="9"/>
  </w:num>
  <w:num w:numId="13">
    <w:abstractNumId w:val="24"/>
  </w:num>
  <w:num w:numId="14">
    <w:abstractNumId w:val="17"/>
  </w:num>
  <w:num w:numId="15">
    <w:abstractNumId w:val="19"/>
  </w:num>
  <w:num w:numId="16">
    <w:abstractNumId w:val="15"/>
  </w:num>
  <w:num w:numId="17">
    <w:abstractNumId w:val="25"/>
  </w:num>
  <w:num w:numId="18">
    <w:abstractNumId w:val="8"/>
  </w:num>
  <w:num w:numId="19">
    <w:abstractNumId w:val="18"/>
  </w:num>
  <w:num w:numId="20">
    <w:abstractNumId w:val="4"/>
  </w:num>
  <w:num w:numId="21">
    <w:abstractNumId w:val="33"/>
  </w:num>
  <w:num w:numId="22">
    <w:abstractNumId w:val="35"/>
  </w:num>
  <w:num w:numId="23">
    <w:abstractNumId w:val="10"/>
  </w:num>
  <w:num w:numId="24">
    <w:abstractNumId w:val="29"/>
  </w:num>
  <w:num w:numId="25">
    <w:abstractNumId w:val="11"/>
  </w:num>
  <w:num w:numId="26">
    <w:abstractNumId w:val="37"/>
  </w:num>
  <w:num w:numId="27">
    <w:abstractNumId w:val="2"/>
  </w:num>
  <w:num w:numId="28">
    <w:abstractNumId w:val="1"/>
  </w:num>
  <w:num w:numId="29">
    <w:abstractNumId w:val="16"/>
  </w:num>
  <w:num w:numId="30">
    <w:abstractNumId w:val="7"/>
  </w:num>
  <w:num w:numId="31">
    <w:abstractNumId w:val="12"/>
  </w:num>
  <w:num w:numId="32">
    <w:abstractNumId w:val="14"/>
  </w:num>
  <w:num w:numId="33">
    <w:abstractNumId w:val="22"/>
  </w:num>
  <w:num w:numId="34">
    <w:abstractNumId w:val="6"/>
  </w:num>
  <w:num w:numId="35">
    <w:abstractNumId w:val="32"/>
  </w:num>
  <w:num w:numId="36">
    <w:abstractNumId w:val="31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84"/>
    <w:rsid w:val="000058AF"/>
    <w:rsid w:val="0000684D"/>
    <w:rsid w:val="000136B4"/>
    <w:rsid w:val="000263B4"/>
    <w:rsid w:val="00035925"/>
    <w:rsid w:val="00035CF9"/>
    <w:rsid w:val="00040767"/>
    <w:rsid w:val="00053F1C"/>
    <w:rsid w:val="00057165"/>
    <w:rsid w:val="00067A1D"/>
    <w:rsid w:val="0009298E"/>
    <w:rsid w:val="00096A7A"/>
    <w:rsid w:val="000A2CEC"/>
    <w:rsid w:val="000A55EB"/>
    <w:rsid w:val="000C4DEE"/>
    <w:rsid w:val="000E0766"/>
    <w:rsid w:val="000E19DE"/>
    <w:rsid w:val="000F209B"/>
    <w:rsid w:val="00104153"/>
    <w:rsid w:val="0010533B"/>
    <w:rsid w:val="001544BD"/>
    <w:rsid w:val="001D37EF"/>
    <w:rsid w:val="001D70B6"/>
    <w:rsid w:val="002252A3"/>
    <w:rsid w:val="002360C6"/>
    <w:rsid w:val="002B634D"/>
    <w:rsid w:val="002E09C0"/>
    <w:rsid w:val="002E5863"/>
    <w:rsid w:val="0036206E"/>
    <w:rsid w:val="003A3DC0"/>
    <w:rsid w:val="003D3557"/>
    <w:rsid w:val="00403899"/>
    <w:rsid w:val="0040634F"/>
    <w:rsid w:val="00431ABC"/>
    <w:rsid w:val="004751CF"/>
    <w:rsid w:val="00536970"/>
    <w:rsid w:val="00577371"/>
    <w:rsid w:val="005A47CA"/>
    <w:rsid w:val="005B69FE"/>
    <w:rsid w:val="0063050C"/>
    <w:rsid w:val="0064274C"/>
    <w:rsid w:val="00645E92"/>
    <w:rsid w:val="00655184"/>
    <w:rsid w:val="00660866"/>
    <w:rsid w:val="006D5659"/>
    <w:rsid w:val="00710125"/>
    <w:rsid w:val="007655FD"/>
    <w:rsid w:val="00767D75"/>
    <w:rsid w:val="00770FCC"/>
    <w:rsid w:val="00787296"/>
    <w:rsid w:val="00793D02"/>
    <w:rsid w:val="007B2AE9"/>
    <w:rsid w:val="007D1163"/>
    <w:rsid w:val="008008C4"/>
    <w:rsid w:val="00810F4E"/>
    <w:rsid w:val="00861864"/>
    <w:rsid w:val="008B6E5E"/>
    <w:rsid w:val="008C2923"/>
    <w:rsid w:val="008E10B7"/>
    <w:rsid w:val="008E1400"/>
    <w:rsid w:val="00912A6C"/>
    <w:rsid w:val="009303A6"/>
    <w:rsid w:val="00933300"/>
    <w:rsid w:val="0098192C"/>
    <w:rsid w:val="009A0BEF"/>
    <w:rsid w:val="009A68FB"/>
    <w:rsid w:val="009C0EE5"/>
    <w:rsid w:val="009E4175"/>
    <w:rsid w:val="00A75AE3"/>
    <w:rsid w:val="00A97013"/>
    <w:rsid w:val="00AB6BD1"/>
    <w:rsid w:val="00AF4165"/>
    <w:rsid w:val="00C067FF"/>
    <w:rsid w:val="00C0758C"/>
    <w:rsid w:val="00C1522E"/>
    <w:rsid w:val="00C2783A"/>
    <w:rsid w:val="00C326C2"/>
    <w:rsid w:val="00C70F63"/>
    <w:rsid w:val="00CF6904"/>
    <w:rsid w:val="00D015FB"/>
    <w:rsid w:val="00D02DFB"/>
    <w:rsid w:val="00D0667C"/>
    <w:rsid w:val="00D4637C"/>
    <w:rsid w:val="00D47F95"/>
    <w:rsid w:val="00DB3169"/>
    <w:rsid w:val="00DE30CB"/>
    <w:rsid w:val="00DF62F0"/>
    <w:rsid w:val="00E05DCF"/>
    <w:rsid w:val="00E7707F"/>
    <w:rsid w:val="00E919CA"/>
    <w:rsid w:val="00F1052E"/>
    <w:rsid w:val="00F10CA8"/>
    <w:rsid w:val="00F468A5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FC03A-4D86-424C-AD78-506199B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84"/>
    <w:pPr>
      <w:ind w:left="720"/>
      <w:contextualSpacing/>
    </w:pPr>
  </w:style>
  <w:style w:type="character" w:customStyle="1" w:styleId="st1">
    <w:name w:val="st1"/>
    <w:basedOn w:val="DefaultParagraphFont"/>
    <w:rsid w:val="009C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B9D2-365F-48BE-9BA0-992697EA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Rigler</dc:creator>
  <cp:lastModifiedBy>Peter</cp:lastModifiedBy>
  <cp:revision>2</cp:revision>
  <dcterms:created xsi:type="dcterms:W3CDTF">2016-05-23T12:24:00Z</dcterms:created>
  <dcterms:modified xsi:type="dcterms:W3CDTF">2016-05-23T12:24:00Z</dcterms:modified>
</cp:coreProperties>
</file>